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1276"/>
        <w:gridCol w:w="992"/>
        <w:gridCol w:w="1843"/>
        <w:gridCol w:w="2126"/>
        <w:gridCol w:w="5103"/>
      </w:tblGrid>
      <w:tr w:rsidR="008B2EFD" w:rsidRPr="00CC66D4" w:rsidTr="00CC66D4">
        <w:tc>
          <w:tcPr>
            <w:tcW w:w="3510" w:type="dxa"/>
          </w:tcPr>
          <w:p w:rsidR="008B2EFD" w:rsidRPr="00CC66D4" w:rsidRDefault="008B2EFD" w:rsidP="00CC66D4">
            <w:pPr>
              <w:spacing w:after="0" w:line="240" w:lineRule="auto"/>
            </w:pPr>
            <w:r w:rsidRPr="00CC66D4">
              <w:rPr>
                <w:sz w:val="22"/>
              </w:rPr>
              <w:t xml:space="preserve">Datos de la muestra            </w:t>
            </w:r>
          </w:p>
        </w:tc>
        <w:tc>
          <w:tcPr>
            <w:tcW w:w="1276" w:type="dxa"/>
          </w:tcPr>
          <w:p w:rsidR="008B2EFD" w:rsidRPr="00CC66D4" w:rsidRDefault="008B2EFD" w:rsidP="00CC66D4">
            <w:pPr>
              <w:spacing w:after="0" w:line="240" w:lineRule="auto"/>
            </w:pPr>
            <w:r w:rsidRPr="00CC66D4">
              <w:rPr>
                <w:sz w:val="22"/>
              </w:rPr>
              <w:t>Ho</w:t>
            </w:r>
          </w:p>
        </w:tc>
        <w:tc>
          <w:tcPr>
            <w:tcW w:w="992" w:type="dxa"/>
          </w:tcPr>
          <w:p w:rsidR="008B2EFD" w:rsidRPr="00CC66D4" w:rsidRDefault="008B2EFD" w:rsidP="00CC66D4">
            <w:pPr>
              <w:spacing w:after="0" w:line="240" w:lineRule="auto"/>
            </w:pPr>
            <w:r w:rsidRPr="00CC66D4">
              <w:rPr>
                <w:sz w:val="22"/>
              </w:rPr>
              <w:t>H1</w:t>
            </w:r>
          </w:p>
        </w:tc>
        <w:tc>
          <w:tcPr>
            <w:tcW w:w="1843" w:type="dxa"/>
          </w:tcPr>
          <w:p w:rsidR="008B2EFD" w:rsidRPr="00CC66D4" w:rsidRDefault="008B2EFD" w:rsidP="00CC66D4">
            <w:pPr>
              <w:spacing w:after="0" w:line="240" w:lineRule="auto"/>
            </w:pPr>
            <w:r w:rsidRPr="00CC66D4">
              <w:rPr>
                <w:sz w:val="22"/>
              </w:rPr>
              <w:t>Tipo de contraste</w:t>
            </w:r>
          </w:p>
        </w:tc>
        <w:tc>
          <w:tcPr>
            <w:tcW w:w="2126" w:type="dxa"/>
          </w:tcPr>
          <w:p w:rsidR="008B2EFD" w:rsidRPr="00CC66D4" w:rsidRDefault="008B2EFD" w:rsidP="00CC66D4">
            <w:pPr>
              <w:spacing w:after="0" w:line="240" w:lineRule="auto"/>
            </w:pPr>
            <w:r w:rsidRPr="00CC66D4">
              <w:rPr>
                <w:sz w:val="22"/>
              </w:rPr>
              <w:t xml:space="preserve">p-valor </w:t>
            </w:r>
          </w:p>
        </w:tc>
        <w:tc>
          <w:tcPr>
            <w:tcW w:w="5103" w:type="dxa"/>
          </w:tcPr>
          <w:p w:rsidR="008B2EFD" w:rsidRPr="00CC66D4" w:rsidRDefault="008B2EFD" w:rsidP="00CC66D4">
            <w:pPr>
              <w:spacing w:after="0" w:line="240" w:lineRule="auto"/>
            </w:pPr>
            <w:r w:rsidRPr="00CC66D4">
              <w:rPr>
                <w:sz w:val="22"/>
              </w:rPr>
              <w:t>Conclusiones</w:t>
            </w:r>
          </w:p>
        </w:tc>
      </w:tr>
      <w:tr w:rsidR="008B2EFD" w:rsidRPr="00CC66D4" w:rsidTr="00CC66D4">
        <w:tc>
          <w:tcPr>
            <w:tcW w:w="3510" w:type="dxa"/>
          </w:tcPr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1276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992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1843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2126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5103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</w:tr>
      <w:tr w:rsidR="008B2EFD" w:rsidRPr="00CC66D4" w:rsidTr="00CC66D4">
        <w:tc>
          <w:tcPr>
            <w:tcW w:w="3510" w:type="dxa"/>
          </w:tcPr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1276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992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1843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2126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5103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</w:tr>
      <w:tr w:rsidR="008B2EFD" w:rsidRPr="00CC66D4" w:rsidTr="00CC66D4">
        <w:tc>
          <w:tcPr>
            <w:tcW w:w="3510" w:type="dxa"/>
          </w:tcPr>
          <w:p w:rsidR="008B2EFD" w:rsidRDefault="008B2EFD" w:rsidP="00CC66D4">
            <w:pPr>
              <w:spacing w:after="0" w:line="240" w:lineRule="auto"/>
            </w:pPr>
          </w:p>
          <w:p w:rsidR="008B2EFD" w:rsidRDefault="008B2EFD" w:rsidP="00CC66D4">
            <w:pPr>
              <w:spacing w:after="0" w:line="240" w:lineRule="auto"/>
            </w:pPr>
          </w:p>
          <w:p w:rsidR="008B2EFD" w:rsidRDefault="008B2EFD" w:rsidP="00CC66D4">
            <w:pPr>
              <w:spacing w:after="0" w:line="240" w:lineRule="auto"/>
            </w:pPr>
          </w:p>
          <w:p w:rsidR="008B2EFD" w:rsidRDefault="008B2EFD" w:rsidP="00CC66D4">
            <w:pPr>
              <w:spacing w:after="0" w:line="240" w:lineRule="auto"/>
            </w:pPr>
          </w:p>
          <w:p w:rsidR="008B2EFD" w:rsidRDefault="008B2EFD" w:rsidP="00CC66D4">
            <w:pPr>
              <w:spacing w:after="0" w:line="240" w:lineRule="auto"/>
            </w:pPr>
          </w:p>
          <w:p w:rsidR="008B2EFD" w:rsidRDefault="008B2EFD" w:rsidP="00CC66D4">
            <w:pPr>
              <w:spacing w:after="0" w:line="240" w:lineRule="auto"/>
            </w:pPr>
          </w:p>
          <w:p w:rsidR="008B2EFD" w:rsidRDefault="008B2EFD" w:rsidP="00CC66D4">
            <w:pPr>
              <w:spacing w:after="0" w:line="240" w:lineRule="auto"/>
            </w:pPr>
          </w:p>
          <w:p w:rsidR="008B2EFD" w:rsidRDefault="008B2EFD" w:rsidP="00CC66D4">
            <w:pPr>
              <w:spacing w:after="0" w:line="240" w:lineRule="auto"/>
            </w:pPr>
          </w:p>
          <w:p w:rsidR="008B2EFD" w:rsidRDefault="008B2EFD" w:rsidP="00CC66D4">
            <w:pPr>
              <w:spacing w:after="0" w:line="240" w:lineRule="auto"/>
            </w:pPr>
          </w:p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1276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992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1843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2126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  <w:tc>
          <w:tcPr>
            <w:tcW w:w="5103" w:type="dxa"/>
          </w:tcPr>
          <w:p w:rsidR="008B2EFD" w:rsidRPr="00CC66D4" w:rsidRDefault="008B2EFD" w:rsidP="00CC66D4">
            <w:pPr>
              <w:spacing w:after="0" w:line="240" w:lineRule="auto"/>
            </w:pPr>
          </w:p>
        </w:tc>
      </w:tr>
    </w:tbl>
    <w:p w:rsidR="008B2EFD" w:rsidRDefault="008B2EFD" w:rsidP="00263D1E"/>
    <w:sectPr w:rsidR="008B2EFD" w:rsidSect="00987CF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2522"/>
    <w:multiLevelType w:val="hybridMultilevel"/>
    <w:tmpl w:val="0B02B574"/>
    <w:lvl w:ilvl="0" w:tplc="881E71E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1069F"/>
    <w:multiLevelType w:val="hybridMultilevel"/>
    <w:tmpl w:val="39B05F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FD8"/>
    <w:rsid w:val="000763B6"/>
    <w:rsid w:val="00164F94"/>
    <w:rsid w:val="001B6236"/>
    <w:rsid w:val="001D041D"/>
    <w:rsid w:val="00214A42"/>
    <w:rsid w:val="00263D1E"/>
    <w:rsid w:val="00297579"/>
    <w:rsid w:val="002B336B"/>
    <w:rsid w:val="002F2C03"/>
    <w:rsid w:val="004307CD"/>
    <w:rsid w:val="00434828"/>
    <w:rsid w:val="005C052D"/>
    <w:rsid w:val="005D7D73"/>
    <w:rsid w:val="00635290"/>
    <w:rsid w:val="008B2EFD"/>
    <w:rsid w:val="009865EA"/>
    <w:rsid w:val="00987CFA"/>
    <w:rsid w:val="009D61C7"/>
    <w:rsid w:val="00B9149C"/>
    <w:rsid w:val="00C35820"/>
    <w:rsid w:val="00CC66D4"/>
    <w:rsid w:val="00D244FB"/>
    <w:rsid w:val="00D82E7D"/>
    <w:rsid w:val="00D86DB2"/>
    <w:rsid w:val="00DB25DF"/>
    <w:rsid w:val="00E234A8"/>
    <w:rsid w:val="00F5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B2"/>
    <w:pPr>
      <w:spacing w:after="200" w:line="276" w:lineRule="auto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6DB2"/>
    <w:pPr>
      <w:keepNext/>
      <w:keepLines/>
      <w:spacing w:before="480" w:after="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6DB2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6DB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6DB2"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D86DB2"/>
    <w:rPr>
      <w:lang w:val="es-ES" w:eastAsia="en-US"/>
    </w:rPr>
  </w:style>
  <w:style w:type="paragraph" w:styleId="ListParagraph">
    <w:name w:val="List Paragraph"/>
    <w:basedOn w:val="NoSpacing"/>
    <w:uiPriority w:val="99"/>
    <w:qFormat/>
    <w:rsid w:val="00D86DB2"/>
  </w:style>
  <w:style w:type="character" w:styleId="Hyperlink">
    <w:name w:val="Hyperlink"/>
    <w:basedOn w:val="DefaultParagraphFont"/>
    <w:uiPriority w:val="99"/>
    <w:rsid w:val="002F2C0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19</Words>
  <Characters>108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El PSOE tuvo un 30% de votos en las pasadas elecciones generales (Dato inventado</dc:title>
  <dc:subject/>
  <dc:creator> </dc:creator>
  <cp:keywords/>
  <dc:description/>
  <cp:lastModifiedBy>Teresa Villagarcía</cp:lastModifiedBy>
  <cp:revision>2</cp:revision>
  <cp:lastPrinted>2010-09-06T09:39:00Z</cp:lastPrinted>
  <dcterms:created xsi:type="dcterms:W3CDTF">2010-09-06T09:40:00Z</dcterms:created>
  <dcterms:modified xsi:type="dcterms:W3CDTF">2010-09-06T09:40:00Z</dcterms:modified>
</cp:coreProperties>
</file>